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ind w:left="1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01" w:line="228" w:lineRule="auto"/>
        <w:ind w:left="16"/>
        <w:rPr>
          <w:rFonts w:ascii="Arial"/>
          <w:sz w:val="21"/>
        </w:rPr>
      </w:pPr>
    </w:p>
    <w:p>
      <w:pPr>
        <w:spacing w:before="91" w:line="412" w:lineRule="exact"/>
        <w:ind w:left="4427"/>
        <w:rPr>
          <w:rFonts w:ascii="Calibri" w:hAnsi="Calibri" w:eastAsia="Calibri" w:cs="Calibri"/>
          <w:sz w:val="28"/>
          <w:szCs w:val="28"/>
        </w:rPr>
      </w:pPr>
      <w:r>
        <w:rPr>
          <w:rFonts w:ascii="宋体" w:hAnsi="宋体" w:eastAsia="宋体" w:cs="宋体"/>
          <w:spacing w:val="-9"/>
          <w:position w:val="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-7"/>
          <w:position w:val="2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请代码</w:t>
      </w:r>
      <w:r>
        <w:rPr>
          <w:rFonts w:ascii="Calibri" w:hAnsi="Calibri" w:eastAsia="Calibri" w:cs="Calibri"/>
          <w:b/>
          <w:bCs/>
          <w:spacing w:val="-7"/>
          <w:position w:val="2"/>
          <w:sz w:val="28"/>
          <w:szCs w:val="28"/>
        </w:rPr>
        <w:t>:</w:t>
      </w:r>
    </w:p>
    <w:p>
      <w:pPr>
        <w:spacing w:line="315" w:lineRule="auto"/>
        <w:rPr>
          <w:rFonts w:ascii="Arial"/>
          <w:sz w:val="21"/>
        </w:rPr>
      </w:pPr>
    </w:p>
    <w:p>
      <w:pPr>
        <w:autoSpaceDE w:val="0"/>
        <w:autoSpaceDN w:val="0"/>
        <w:jc w:val="center"/>
        <w:rPr>
          <w:b/>
          <w:color w:val="000000"/>
          <w:sz w:val="84"/>
          <w:szCs w:val="84"/>
        </w:rPr>
      </w:pPr>
      <w:r>
        <w:rPr>
          <w:rFonts w:hint="eastAsia"/>
          <w:b/>
          <w:color w:val="000000"/>
          <w:sz w:val="84"/>
          <w:szCs w:val="84"/>
        </w:rPr>
        <w:t>湖    北    省</w:t>
      </w:r>
    </w:p>
    <w:p>
      <w:pPr>
        <w:autoSpaceDE w:val="0"/>
        <w:autoSpaceDN w:val="0"/>
        <w:jc w:val="distribute"/>
        <w:rPr>
          <w:b/>
          <w:color w:val="000000"/>
          <w:sz w:val="48"/>
        </w:rPr>
      </w:pPr>
    </w:p>
    <w:p>
      <w:pPr>
        <w:autoSpaceDE w:val="0"/>
        <w:autoSpaceDN w:val="0"/>
        <w:jc w:val="distribute"/>
        <w:rPr>
          <w:b/>
          <w:sz w:val="48"/>
        </w:rPr>
      </w:pPr>
      <w:r>
        <w:rPr>
          <w:rFonts w:hint="eastAsia"/>
          <w:b/>
          <w:color w:val="000000"/>
          <w:sz w:val="48"/>
        </w:rPr>
        <w:t xml:space="preserve"> </w:t>
      </w:r>
      <w:r>
        <w:rPr>
          <w:rFonts w:hint="eastAsia"/>
          <w:b/>
          <w:sz w:val="48"/>
        </w:rPr>
        <w:t>卫生健康类社团学术类继教项目</w:t>
      </w:r>
    </w:p>
    <w:p>
      <w:pPr>
        <w:jc w:val="center"/>
        <w:rPr>
          <w:color w:val="000000"/>
        </w:rPr>
      </w:pPr>
    </w:p>
    <w:p>
      <w:pPr>
        <w:autoSpaceDE w:val="0"/>
        <w:autoSpaceDN w:val="0"/>
        <w:jc w:val="center"/>
        <w:rPr>
          <w:b/>
          <w:color w:val="000000"/>
          <w:sz w:val="48"/>
        </w:rPr>
      </w:pPr>
      <w:r>
        <w:rPr>
          <w:rFonts w:hint="eastAsia"/>
          <w:b/>
          <w:color w:val="000000"/>
          <w:spacing w:val="-36"/>
          <w:sz w:val="48"/>
        </w:rPr>
        <w:t xml:space="preserve">申 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>报</w:t>
      </w:r>
      <w:r>
        <w:rPr>
          <w:b/>
          <w:color w:val="000000"/>
          <w:spacing w:val="-36"/>
          <w:sz w:val="48"/>
        </w:rPr>
        <w:t xml:space="preserve"> </w:t>
      </w:r>
      <w:r>
        <w:rPr>
          <w:rFonts w:hint="eastAsia"/>
          <w:b/>
          <w:color w:val="000000"/>
          <w:spacing w:val="-36"/>
          <w:sz w:val="48"/>
        </w:rPr>
        <w:t xml:space="preserve"> 表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91" w:line="222" w:lineRule="auto"/>
        <w:ind w:left="139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项</w:t>
      </w:r>
      <w:r>
        <w:rPr>
          <w:rFonts w:ascii="宋体" w:hAnsi="宋体" w:eastAsia="宋体" w:cs="宋体"/>
          <w:spacing w:val="-3"/>
          <w:sz w:val="28"/>
          <w:szCs w:val="28"/>
        </w:rPr>
        <w:t>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56" w:line="220" w:lineRule="auto"/>
        <w:ind w:left="13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所在</w:t>
      </w:r>
      <w:r>
        <w:rPr>
          <w:rFonts w:ascii="宋体" w:hAnsi="宋体" w:eastAsia="宋体" w:cs="宋体"/>
          <w:spacing w:val="-1"/>
          <w:sz w:val="28"/>
          <w:szCs w:val="28"/>
        </w:rPr>
        <w:t>学科</w:t>
      </w:r>
    </w:p>
    <w:p>
      <w:pPr>
        <w:spacing w:before="17" w:line="379" w:lineRule="exact"/>
        <w:ind w:left="11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position w:val="15"/>
          <w:sz w:val="18"/>
          <w:szCs w:val="18"/>
        </w:rPr>
        <w:t>(</w:t>
      </w:r>
      <w:r>
        <w:rPr>
          <w:rFonts w:ascii="宋体" w:hAnsi="宋体" w:eastAsia="宋体" w:cs="宋体"/>
          <w:spacing w:val="8"/>
          <w:position w:val="15"/>
          <w:sz w:val="18"/>
          <w:szCs w:val="18"/>
        </w:rPr>
        <w:t>二、三级学科)</w:t>
      </w:r>
      <w:r>
        <w:rPr>
          <w:rFonts w:ascii="宋体" w:hAnsi="宋体" w:eastAsia="宋体" w:cs="宋体"/>
          <w:strike/>
          <w:position w:val="15"/>
          <w:sz w:val="18"/>
          <w:szCs w:val="18"/>
        </w:rPr>
        <w:t xml:space="preserve">                                         </w:t>
      </w:r>
    </w:p>
    <w:p>
      <w:pPr>
        <w:spacing w:before="1" w:line="220" w:lineRule="auto"/>
        <w:ind w:left="14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8"/>
          <w:szCs w:val="28"/>
        </w:rPr>
        <w:t xml:space="preserve">申办单位 </w:t>
      </w:r>
      <w:r>
        <w:rPr>
          <w:rFonts w:ascii="宋体" w:hAnsi="宋体" w:eastAsia="宋体" w:cs="宋体"/>
          <w:spacing w:val="-9"/>
          <w:sz w:val="24"/>
          <w:szCs w:val="24"/>
        </w:rPr>
        <w:t>(盖章</w:t>
      </w:r>
      <w:r>
        <w:rPr>
          <w:rFonts w:ascii="宋体" w:hAnsi="宋体" w:eastAsia="宋体" w:cs="宋体"/>
          <w:spacing w:val="-8"/>
          <w:sz w:val="24"/>
          <w:szCs w:val="24"/>
        </w:rPr>
        <w:t>)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</w:t>
      </w:r>
    </w:p>
    <w:p>
      <w:pPr>
        <w:spacing w:before="290" w:line="411" w:lineRule="auto"/>
        <w:ind w:left="141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邮</w:t>
      </w:r>
      <w:r>
        <w:rPr>
          <w:rFonts w:ascii="宋体" w:hAnsi="宋体" w:eastAsia="宋体" w:cs="宋体"/>
          <w:spacing w:val="-7"/>
          <w:sz w:val="28"/>
          <w:szCs w:val="28"/>
        </w:rPr>
        <w:t>政编码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before="1" w:line="220" w:lineRule="auto"/>
        <w:ind w:left="14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6"/>
        <w:spacing w:before="0" w:beforeAutospacing="0" w:after="0" w:afterAutospacing="0" w:line="620" w:lineRule="exact"/>
        <w:jc w:val="both"/>
        <w:rPr>
          <w:rFonts w:hint="eastAsia"/>
          <w:b/>
          <w:sz w:val="32"/>
        </w:rPr>
      </w:pPr>
      <w:r>
        <w:rPr>
          <w:rFonts w:hint="eastAsia" w:ascii="黑体" w:hAnsi="黑体" w:eastAsia="黑体"/>
          <w:b/>
          <w:sz w:val="28"/>
          <w:szCs w:val="28"/>
        </w:rPr>
        <w:t>（项目申报</w:t>
      </w:r>
      <w:r>
        <w:rPr>
          <w:rFonts w:ascii="黑体" w:hAnsi="黑体" w:eastAsia="黑体"/>
          <w:b/>
          <w:sz w:val="28"/>
          <w:szCs w:val="28"/>
        </w:rPr>
        <w:t>单位</w:t>
      </w:r>
      <w:r>
        <w:rPr>
          <w:rFonts w:hint="eastAsia" w:ascii="黑体" w:hAnsi="黑体" w:eastAsia="黑体"/>
          <w:b/>
          <w:sz w:val="28"/>
          <w:szCs w:val="28"/>
        </w:rPr>
        <w:t>承诺：本单位最近一个周期年检或校验合格。本项目已征得授课教师的知情同意并留存相关证据备查，对所填写</w:t>
      </w:r>
      <w:r>
        <w:rPr>
          <w:rFonts w:ascii="黑体" w:hAnsi="黑体" w:eastAsia="黑体"/>
          <w:b/>
          <w:sz w:val="28"/>
          <w:szCs w:val="28"/>
        </w:rPr>
        <w:t>信息</w:t>
      </w:r>
      <w:r>
        <w:rPr>
          <w:rFonts w:hint="eastAsia" w:ascii="黑体" w:hAnsi="黑体" w:eastAsia="黑体"/>
          <w:b/>
          <w:sz w:val="28"/>
          <w:szCs w:val="28"/>
        </w:rPr>
        <w:t>的真实性、完整性和准确性</w:t>
      </w:r>
      <w:r>
        <w:rPr>
          <w:rFonts w:ascii="黑体" w:hAnsi="黑体" w:eastAsia="黑体"/>
          <w:b/>
          <w:sz w:val="28"/>
          <w:szCs w:val="28"/>
        </w:rPr>
        <w:t>负责</w:t>
      </w:r>
      <w:r>
        <w:rPr>
          <w:rFonts w:hint="eastAsia" w:ascii="黑体" w:hAnsi="黑体" w:eastAsia="黑体"/>
          <w:b/>
          <w:sz w:val="28"/>
          <w:szCs w:val="28"/>
        </w:rPr>
        <w:t>）</w:t>
      </w:r>
    </w:p>
    <w:p/>
    <w:p/>
    <w:p>
      <w:pPr>
        <w:spacing w:before="1" w:line="225" w:lineRule="auto"/>
        <w:ind w:left="32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  <w:bCs/>
          <w:spacing w:val="-2"/>
          <w:sz w:val="31"/>
          <w:szCs w:val="31"/>
        </w:rPr>
        <w:t>202</w:t>
      </w:r>
      <w:r>
        <w:rPr>
          <w:rFonts w:hint="default" w:ascii="Times New Roman" w:hAnsi="Times New Roman" w:eastAsia="宋体" w:cs="Times New Roman"/>
          <w:b/>
          <w:bCs/>
          <w:spacing w:val="-2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default" w:ascii="Times New Roman" w:hAnsi="Times New Roman" w:eastAsia="Calibri" w:cs="Times New Roman"/>
          <w:b/>
          <w:bCs/>
          <w:spacing w:val="-2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月制</w:t>
      </w:r>
    </w:p>
    <w:p/>
    <w:p>
      <w:pPr>
        <w:sectPr>
          <w:pgSz w:w="11907" w:h="16839"/>
          <w:pgMar w:top="2098" w:right="1531" w:bottom="1984" w:left="1531" w:header="0" w:footer="219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jc w:val="center"/>
        <w:rPr>
          <w:b/>
          <w:color w:val="000000"/>
          <w:spacing w:val="0"/>
          <w:sz w:val="32"/>
        </w:rPr>
      </w:pPr>
      <w:r>
        <w:rPr>
          <w:rFonts w:hint="eastAsia"/>
          <w:b/>
          <w:color w:val="000000"/>
          <w:spacing w:val="0"/>
          <w:sz w:val="32"/>
        </w:rPr>
        <w:t>填表说明</w:t>
      </w:r>
    </w:p>
    <w:p>
      <w:pPr>
        <w:jc w:val="center"/>
        <w:rPr>
          <w:rFonts w:hint="eastAsia"/>
          <w:b/>
          <w:spacing w:val="0"/>
          <w:sz w:val="22"/>
        </w:rPr>
      </w:pPr>
    </w:p>
    <w:p>
      <w:pPr>
        <w:jc w:val="center"/>
        <w:rPr>
          <w:b/>
          <w:spacing w:val="0"/>
          <w:sz w:val="22"/>
        </w:rPr>
      </w:pPr>
    </w:p>
    <w:p>
      <w:pPr>
        <w:spacing w:line="500" w:lineRule="exact"/>
        <w:ind w:firstLine="396" w:firstLineChars="200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一、项目的申请代码系网上申报时自动生成。</w:t>
      </w:r>
    </w:p>
    <w:p>
      <w:pPr>
        <w:spacing w:line="500" w:lineRule="exact"/>
        <w:ind w:firstLine="396" w:firstLineChars="200"/>
        <w:rPr>
          <w:rFonts w:hint="eastAsia" w:eastAsia="宋体"/>
          <w:spacing w:val="-6"/>
          <w:sz w:val="21"/>
          <w:szCs w:val="21"/>
          <w:lang w:val="en-US" w:eastAsia="zh-CN"/>
        </w:rPr>
      </w:pPr>
      <w:r>
        <w:rPr>
          <w:rFonts w:hint="eastAsia"/>
          <w:spacing w:val="-6"/>
          <w:sz w:val="21"/>
          <w:szCs w:val="21"/>
        </w:rPr>
        <w:t>二、本表填写注意事项：</w:t>
      </w:r>
      <w:r>
        <w:rPr>
          <w:rFonts w:hint="eastAsia" w:eastAsia="宋体"/>
          <w:spacing w:val="-6"/>
          <w:sz w:val="21"/>
          <w:szCs w:val="21"/>
          <w:lang w:val="en-US" w:eastAsia="zh-CN"/>
        </w:rPr>
        <w:t xml:space="preserve"> </w:t>
      </w:r>
    </w:p>
    <w:p>
      <w:pPr>
        <w:spacing w:line="500" w:lineRule="exact"/>
        <w:ind w:firstLine="396" w:firstLineChars="200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（一）填写思路：</w:t>
      </w:r>
    </w:p>
    <w:p>
      <w:pPr>
        <w:spacing w:line="500" w:lineRule="exact"/>
        <w:ind w:firstLine="396" w:firstLineChars="200"/>
        <w:rPr>
          <w:rFonts w:hint="eastAsia"/>
          <w:spacing w:val="-6"/>
          <w:sz w:val="21"/>
          <w:szCs w:val="21"/>
        </w:rPr>
      </w:pPr>
      <w:r>
        <w:rPr>
          <w:rFonts w:hint="eastAsia" w:ascii="宋体" w:hAnsi="宋体"/>
          <w:spacing w:val="-6"/>
          <w:sz w:val="21"/>
          <w:szCs w:val="21"/>
        </w:rPr>
        <w:t>1.</w:t>
      </w:r>
      <w:r>
        <w:rPr>
          <w:rFonts w:hint="eastAsia"/>
          <w:spacing w:val="-6"/>
          <w:sz w:val="21"/>
          <w:szCs w:val="21"/>
        </w:rPr>
        <w:t>体现本申报项目在理论、知识、方法和技术上的新颖性；</w:t>
      </w:r>
    </w:p>
    <w:p>
      <w:pPr>
        <w:spacing w:line="500" w:lineRule="exact"/>
        <w:ind w:firstLine="396" w:firstLineChars="200"/>
        <w:rPr>
          <w:rFonts w:hint="eastAsia" w:ascii="宋体" w:hAnsi="宋体"/>
          <w:spacing w:val="-6"/>
          <w:sz w:val="21"/>
          <w:szCs w:val="21"/>
        </w:rPr>
      </w:pPr>
      <w:r>
        <w:rPr>
          <w:rFonts w:hint="eastAsia" w:ascii="宋体" w:hAnsi="宋体"/>
          <w:spacing w:val="-6"/>
          <w:sz w:val="21"/>
          <w:szCs w:val="21"/>
        </w:rPr>
        <w:t>2.分析本申报项目的培训需求；</w:t>
      </w:r>
    </w:p>
    <w:p>
      <w:pPr>
        <w:spacing w:line="500" w:lineRule="exact"/>
        <w:ind w:firstLine="396" w:firstLineChars="200"/>
        <w:rPr>
          <w:rFonts w:hint="eastAsia" w:ascii="宋体" w:hAnsi="宋体"/>
          <w:spacing w:val="-6"/>
          <w:sz w:val="21"/>
          <w:szCs w:val="21"/>
        </w:rPr>
      </w:pPr>
      <w:r>
        <w:rPr>
          <w:rFonts w:hint="eastAsia" w:ascii="宋体" w:hAnsi="宋体"/>
          <w:spacing w:val="-6"/>
          <w:sz w:val="21"/>
          <w:szCs w:val="21"/>
        </w:rPr>
        <w:t>3.介绍培训效果的具体评估方法。</w:t>
      </w:r>
    </w:p>
    <w:p>
      <w:pPr>
        <w:spacing w:line="500" w:lineRule="exact"/>
        <w:ind w:firstLine="396" w:firstLineChars="200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 xml:space="preserve">（二）教学对象须符合该学科继续教育对象的要求。 </w:t>
      </w:r>
    </w:p>
    <w:p>
      <w:pPr>
        <w:spacing w:line="500" w:lineRule="exact"/>
        <w:ind w:firstLine="396" w:firstLineChars="200"/>
        <w:rPr>
          <w:rFonts w:hint="eastAsia" w:ascii="Times New Roman" w:hAnsi="Times New Roman" w:eastAsia="宋体" w:cs="Times New Roman"/>
          <w:spacing w:val="-6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（三）项目举办方式有：学术讲座、学术会议、专题讨论会、研讨班、讲习班、学习班等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highlight w:val="none"/>
          <w:lang w:eastAsia="zh-CN"/>
        </w:rPr>
        <w:t>。</w:t>
      </w:r>
    </w:p>
    <w:p>
      <w:pPr>
        <w:spacing w:line="500" w:lineRule="exact"/>
        <w:ind w:firstLine="396" w:firstLineChars="200"/>
        <w:rPr>
          <w:rFonts w:hint="default" w:ascii="Times New Roman" w:hAnsi="Times New Roman" w:cs="Times New Roman"/>
          <w:spacing w:val="-6"/>
          <w:sz w:val="21"/>
          <w:szCs w:val="21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</w:rPr>
        <w:t>（四）教学时数为实际授课时数，不包</w:t>
      </w:r>
      <w:r>
        <w:rPr>
          <w:rFonts w:hint="default" w:ascii="Times New Roman" w:hAnsi="Times New Roman" w:cs="Times New Roman"/>
          <w:spacing w:val="-6"/>
          <w:sz w:val="21"/>
          <w:szCs w:val="21"/>
          <w:lang w:val="en-US" w:eastAsia="zh-CN"/>
        </w:rPr>
        <w:t>含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筹备会、</w:t>
      </w:r>
      <w:r>
        <w:rPr>
          <w:rFonts w:hint="default" w:ascii="Times New Roman" w:hAnsi="Times New Roman" w:cs="Times New Roman"/>
          <w:spacing w:val="-6"/>
          <w:sz w:val="21"/>
          <w:szCs w:val="21"/>
          <w:lang w:val="en-US" w:eastAsia="zh-CN"/>
        </w:rPr>
        <w:t>会议报到、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开班典礼等与教学无关的时间。</w:t>
      </w:r>
    </w:p>
    <w:p>
      <w:pPr>
        <w:spacing w:line="500" w:lineRule="exact"/>
        <w:ind w:firstLine="396" w:firstLineChars="200"/>
        <w:rPr>
          <w:rFonts w:hint="default" w:ascii="Times New Roman" w:hAnsi="Times New Roman" w:cs="Times New Roman"/>
          <w:spacing w:val="-6"/>
          <w:sz w:val="21"/>
          <w:szCs w:val="21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</w:rPr>
        <w:t>（五）学分计算方式：</w:t>
      </w:r>
    </w:p>
    <w:p>
      <w:pPr>
        <w:spacing w:line="500" w:lineRule="exact"/>
        <w:ind w:firstLine="396" w:firstLineChars="200"/>
        <w:rPr>
          <w:rFonts w:hint="default" w:ascii="Times New Roman" w:hAnsi="Times New Roman" w:eastAsia="宋体" w:cs="Times New Roman"/>
          <w:spacing w:val="-6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参加者经考核合格，按每3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  <w:lang w:eastAsia="zh-CN"/>
        </w:rPr>
        <w:t>小时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授予1学分；主讲人每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  <w:lang w:eastAsia="zh-CN"/>
        </w:rPr>
        <w:t>小时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授予2学分。半天按3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  <w:lang w:eastAsia="zh-CN"/>
        </w:rPr>
        <w:t>小时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计算，1天按6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  <w:lang w:eastAsia="zh-CN"/>
        </w:rPr>
        <w:t>小时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</w:rPr>
        <w:t>计算。</w:t>
      </w:r>
      <w:r>
        <w:rPr>
          <w:rFonts w:hint="default" w:ascii="Times New Roman" w:hAnsi="Times New Roman" w:cs="Times New Roman"/>
          <w:spacing w:val="-6"/>
          <w:sz w:val="21"/>
          <w:szCs w:val="21"/>
          <w:highlight w:val="none"/>
          <w:lang w:val="en-US" w:eastAsia="zh-CN"/>
        </w:rPr>
        <w:t>每个项目所授学分数最多不超过10学分。</w:t>
      </w:r>
    </w:p>
    <w:p>
      <w:pPr>
        <w:tabs>
          <w:tab w:val="left" w:pos="709"/>
        </w:tabs>
        <w:spacing w:line="500" w:lineRule="exact"/>
        <w:ind w:left="69" w:leftChars="33" w:firstLine="396" w:firstLineChars="200"/>
        <w:rPr>
          <w:rFonts w:hint="default" w:ascii="Times New Roman" w:hAnsi="Times New Roman" w:cs="Times New Roman"/>
          <w:spacing w:val="-6"/>
          <w:sz w:val="21"/>
          <w:szCs w:val="21"/>
        </w:rPr>
      </w:pPr>
      <w:r>
        <w:rPr>
          <w:rFonts w:hint="default" w:ascii="Times New Roman" w:hAnsi="Times New Roman" w:cs="Times New Roman"/>
          <w:spacing w:val="-6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六</w:t>
      </w:r>
      <w:r>
        <w:rPr>
          <w:rFonts w:hint="default" w:ascii="Times New Roman" w:hAnsi="Times New Roman" w:cs="Times New Roman"/>
          <w:spacing w:val="-6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填写项目申报表时，所填内容系指举办一期活动而言。如同一项目举办一期以上时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请在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多期举办信息</w:t>
      </w: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处填写每期相应的举办时间与举办地点。最多不超过3期。</w:t>
      </w:r>
    </w:p>
    <w:p>
      <w:pPr>
        <w:tabs>
          <w:tab w:val="left" w:pos="709"/>
        </w:tabs>
        <w:spacing w:line="500" w:lineRule="exact"/>
        <w:ind w:firstLine="396" w:firstLineChars="200"/>
        <w:rPr>
          <w:rFonts w:hint="default" w:ascii="Times New Roman" w:hAnsi="Times New Roman" w:cs="Times New Roman"/>
          <w:spacing w:val="-6"/>
          <w:sz w:val="21"/>
          <w:szCs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-6"/>
          <w:sz w:val="21"/>
          <w:szCs w:val="21"/>
        </w:rPr>
        <w:t>、基层单位包括：县级及以下医疗卫生机构等。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88" w:lineRule="auto"/>
        <w:ind w:left="443"/>
        <w:textAlignment w:val="baseline"/>
        <w:rPr>
          <w:rFonts w:hint="default" w:ascii="Times New Roman" w:hAnsi="Times New Roman" w:eastAsia="宋体" w:cs="Times New Roman"/>
          <w:spacing w:val="-6"/>
          <w:sz w:val="21"/>
          <w:szCs w:val="21"/>
        </w:rPr>
      </w:pPr>
    </w:p>
    <w:p>
      <w:pPr>
        <w:rPr>
          <w:rFonts w:hint="eastAsia" w:ascii="宋体" w:hAnsi="宋体" w:eastAsia="宋体" w:cs="宋体"/>
          <w:spacing w:val="-6"/>
          <w:sz w:val="21"/>
        </w:rPr>
        <w:sectPr>
          <w:footerReference r:id="rId5" w:type="default"/>
          <w:pgSz w:w="11907" w:h="16839"/>
          <w:pgMar w:top="1134" w:right="1627" w:bottom="400" w:left="1705" w:header="0" w:footer="0" w:gutter="0"/>
          <w:cols w:space="720" w:num="1"/>
        </w:sectPr>
      </w:pP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省级继续医学教育项目学科分类与代码</w:t>
      </w:r>
    </w:p>
    <w:tbl>
      <w:tblPr>
        <w:tblStyle w:val="7"/>
        <w:tblW w:w="8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805"/>
        <w:gridCol w:w="959"/>
        <w:gridCol w:w="2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基础形态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04-10-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器官移植外科学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组织胚胎学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解剖学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遗传学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05-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寄生虫学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01-06-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微生物学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05-04-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计划生育、生殖医学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基础机能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06-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生物化学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生物物理学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细胞生物学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02-06-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病生理学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02-07-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免疫学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07-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眼、耳鼻咽喉科学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02-08-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基础医学其他学科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02-09-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生物医学工程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07-02-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临床内科学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心血管病学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肾脏病学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08-05-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03-06-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内分泌学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03-07-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神经内科学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03-08-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传染（感染）病学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03-09-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精神卫生学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09-02-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03-10-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老年医学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内科学其他学科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03-12-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风湿免疫学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03-13-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肿瘤内科学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心胸外科学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烧伤、整形外科学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神经外科学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泌尿外科学、男科学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12-03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04-06-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显微外科学、血管外科学、手外科学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04-07-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骨外科学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12-05-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04-08-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肿瘤外科学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12-06-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04-09-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颅脑外科学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12-07-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药学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临床药学和临床药理学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药剂学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13-03-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药物分析学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药事管理学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药学其他学科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医院感染（管理）学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内科护理学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外科护理学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14-03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妇产科护理学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临床与咨询心理学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14-04-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儿科护理学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护理其他学科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卫生法规与医学伦理学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医学教育与卫生管理学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医学人文与医德医风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15-01-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医学教育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医患沟通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15-02-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卫生管理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24-03-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科研伦理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24-04-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康复医学、物理医学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25-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中医中药学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全科医学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25-01-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中医（中西医）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25-02-</w:t>
            </w:r>
          </w:p>
        </w:tc>
        <w:tc>
          <w:tcPr>
            <w:tcW w:w="2948" w:type="dxa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05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18-</w:t>
            </w:r>
          </w:p>
        </w:tc>
        <w:tc>
          <w:tcPr>
            <w:tcW w:w="380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麻醉学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  <w:sectPr>
          <w:pgSz w:w="11907" w:h="16839"/>
          <w:pgMar w:top="1587" w:right="1531" w:bottom="1701" w:left="1531" w:header="0" w:footer="0" w:gutter="0"/>
          <w:cols w:space="720" w:num="1"/>
        </w:sectPr>
      </w:pPr>
    </w:p>
    <w:tbl>
      <w:tblPr>
        <w:tblStyle w:val="7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5"/>
        <w:gridCol w:w="565"/>
        <w:gridCol w:w="609"/>
        <w:gridCol w:w="524"/>
        <w:gridCol w:w="193"/>
        <w:gridCol w:w="665"/>
        <w:gridCol w:w="283"/>
        <w:gridCol w:w="709"/>
        <w:gridCol w:w="142"/>
        <w:gridCol w:w="708"/>
        <w:gridCol w:w="556"/>
        <w:gridCol w:w="177"/>
        <w:gridCol w:w="191"/>
        <w:gridCol w:w="629"/>
        <w:gridCol w:w="290"/>
        <w:gridCol w:w="150"/>
        <w:gridCol w:w="694"/>
        <w:gridCol w:w="55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ind w:firstLine="3370" w:firstLineChars="1604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国内外本领域的最新进展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ind w:firstLine="3368" w:firstLineChars="160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本领域存在的问题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项目的创新之处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ind w:firstLine="3792" w:firstLineChars="1806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项目培训需求及效益、效果分析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申办单位近几年与项目有关的工作概况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（包括开展的培训、科研工作以及师资队伍情况）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9313" w:type="dxa"/>
            <w:gridSpan w:val="20"/>
            <w:noWrap w:val="0"/>
            <w:vAlign w:val="top"/>
          </w:tcPr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性别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2529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职称</w:t>
            </w: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社团任职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最高学历</w:t>
            </w:r>
          </w:p>
        </w:tc>
        <w:tc>
          <w:tcPr>
            <w:tcW w:w="2529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382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是否在职（岗）</w:t>
            </w:r>
          </w:p>
        </w:tc>
        <w:tc>
          <w:tcPr>
            <w:tcW w:w="556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从事专业</w:t>
            </w:r>
          </w:p>
        </w:tc>
        <w:tc>
          <w:tcPr>
            <w:tcW w:w="2529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571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是否参与授课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项目负责人签字</w:t>
            </w:r>
          </w:p>
        </w:tc>
        <w:tc>
          <w:tcPr>
            <w:tcW w:w="252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本人曾开展过哪些相近的研究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8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本人曾发表过哪些相近的文章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8785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13" w:type="dxa"/>
            <w:gridSpan w:val="20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项目讲授题目及内容简要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讲授题目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内容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授课教师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学时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4" w:type="dxa"/>
            <w:gridSpan w:val="6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40" w:type="dxa"/>
            <w:gridSpan w:val="7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248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131" w:type="dxa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专业技术    职称</w:t>
            </w: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主要研究方向</w:t>
            </w: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要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课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师</w:t>
            </w: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理论授课教师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实验（技术示范）教师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448" w:type="dxa"/>
            <w:gridSpan w:val="6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举办方式</w:t>
            </w:r>
          </w:p>
        </w:tc>
        <w:tc>
          <w:tcPr>
            <w:tcW w:w="4148" w:type="dxa"/>
            <w:gridSpan w:val="10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7596" w:type="dxa"/>
            <w:gridSpan w:val="1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年   月   日——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举办期数</w:t>
            </w:r>
          </w:p>
        </w:tc>
        <w:tc>
          <w:tcPr>
            <w:tcW w:w="32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考核方式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经费来源</w:t>
            </w:r>
          </w:p>
        </w:tc>
        <w:tc>
          <w:tcPr>
            <w:tcW w:w="3224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是否收费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教学对象</w:t>
            </w:r>
            <w:bookmarkStart w:id="0" w:name="_GoBack"/>
            <w:bookmarkEnd w:id="0"/>
          </w:p>
        </w:tc>
        <w:tc>
          <w:tcPr>
            <w:tcW w:w="3224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拟招生人数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717" w:type="dxa"/>
            <w:gridSpan w:val="4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3224" w:type="dxa"/>
            <w:gridSpan w:val="7"/>
            <w:vMerge w:val="continue"/>
            <w:tcBorders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拟招基层单位学员人数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  <w:jc w:val="center"/>
        </w:trPr>
        <w:tc>
          <w:tcPr>
            <w:tcW w:w="1717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教学总学时数</w:t>
            </w:r>
          </w:p>
        </w:tc>
        <w:tc>
          <w:tcPr>
            <w:tcW w:w="3224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讲授理论时数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717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24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实验（技术示范）时数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3224" w:type="dxa"/>
            <w:gridSpan w:val="7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拟授学员学分</w:t>
            </w:r>
          </w:p>
        </w:tc>
        <w:tc>
          <w:tcPr>
            <w:tcW w:w="2819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717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申办单位</w:t>
            </w:r>
          </w:p>
        </w:tc>
        <w:tc>
          <w:tcPr>
            <w:tcW w:w="2374" w:type="dxa"/>
            <w:gridSpan w:val="5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联系人</w:t>
            </w: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pStyle w:val="5"/>
              <w:jc w:val="both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联系电话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项目负责人通讯地址</w:t>
            </w:r>
          </w:p>
        </w:tc>
        <w:tc>
          <w:tcPr>
            <w:tcW w:w="7072" w:type="dxa"/>
            <w:gridSpan w:val="15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项目负责人联系电话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邮政编码</w:t>
            </w:r>
          </w:p>
        </w:tc>
        <w:tc>
          <w:tcPr>
            <w:tcW w:w="2819" w:type="dxa"/>
            <w:gridSpan w:val="5"/>
            <w:noWrap w:val="0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市、州继续医学教育委员会推荐意见</w:t>
            </w:r>
          </w:p>
        </w:tc>
        <w:tc>
          <w:tcPr>
            <w:tcW w:w="7072" w:type="dxa"/>
            <w:gridSpan w:val="15"/>
            <w:noWrap w:val="0"/>
            <w:vAlign w:val="bottom"/>
          </w:tcPr>
          <w:p>
            <w:pPr>
              <w:tabs>
                <w:tab w:val="left" w:pos="1940"/>
                <w:tab w:val="left" w:pos="3425"/>
              </w:tabs>
              <w:ind w:firstLine="120" w:firstLineChars="50"/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b/>
                <w:bCs/>
                <w:color w:val="000000"/>
              </w:rPr>
              <w:t>盖章                年    月    日</w:t>
            </w:r>
          </w:p>
          <w:p>
            <w:pPr>
              <w:tabs>
                <w:tab w:val="left" w:pos="1940"/>
                <w:tab w:val="left" w:pos="3425"/>
              </w:tabs>
              <w:ind w:firstLine="105" w:firstLineChars="50"/>
              <w:rPr>
                <w:b/>
                <w:bCs/>
                <w:color w:val="000000"/>
              </w:rPr>
            </w:pPr>
          </w:p>
          <w:p>
            <w:pPr>
              <w:tabs>
                <w:tab w:val="left" w:pos="1940"/>
                <w:tab w:val="left" w:pos="3425"/>
              </w:tabs>
              <w:ind w:firstLine="105" w:firstLineChars="50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部省属推荐单位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推荐意见</w:t>
            </w:r>
          </w:p>
        </w:tc>
        <w:tc>
          <w:tcPr>
            <w:tcW w:w="7072" w:type="dxa"/>
            <w:gridSpan w:val="15"/>
            <w:noWrap w:val="0"/>
            <w:vAlign w:val="bottom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color w:val="000000"/>
              </w:rPr>
              <w:t>盖章                年    月    日</w:t>
            </w:r>
          </w:p>
          <w:p>
            <w:pPr>
              <w:rPr>
                <w:b/>
                <w:bCs/>
                <w:color w:val="000000"/>
              </w:rPr>
            </w:pP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pStyle w:val="2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省医学评价与继续教育办公室（湖北省卫生界学会办公室）</w:t>
            </w:r>
          </w:p>
          <w:p>
            <w:pPr>
              <w:pStyle w:val="2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推荐意见</w:t>
            </w:r>
          </w:p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（学术类）</w:t>
            </w:r>
          </w:p>
        </w:tc>
        <w:tc>
          <w:tcPr>
            <w:tcW w:w="7072" w:type="dxa"/>
            <w:gridSpan w:val="15"/>
            <w:noWrap w:val="0"/>
            <w:vAlign w:val="bottom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color w:val="000000"/>
              </w:rPr>
              <w:t>盖章                年    月    日</w:t>
            </w:r>
          </w:p>
          <w:p>
            <w:pPr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241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 注</w:t>
            </w:r>
          </w:p>
        </w:tc>
        <w:tc>
          <w:tcPr>
            <w:tcW w:w="7072" w:type="dxa"/>
            <w:gridSpan w:val="15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sectPr>
          <w:pgSz w:w="11907" w:h="16839"/>
          <w:pgMar w:top="1587" w:right="1531" w:bottom="1701" w:left="1531" w:header="0" w:footer="0" w:gutter="0"/>
          <w:cols w:space="720" w:num="1"/>
        </w:sect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授课教师意愿书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授课教师：</w:t>
      </w: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性别：                      年龄：</w:t>
      </w: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专业技术职称：              </w:t>
      </w: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所在单位：                  职务：</w:t>
      </w: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本人应允，拟作为授课教师参加由___________________（填写说明：申请单位名称）申报的202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年湖北省卫生健康类社团学术类继续医学教育项目__________________________（填写说明：申报项目名称）。</w:t>
      </w:r>
    </w:p>
    <w:p>
      <w:pPr>
        <w:spacing w:line="360" w:lineRule="auto"/>
        <w:ind w:firstLine="600" w:firstLineChars="25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特此说明。</w:t>
      </w:r>
    </w:p>
    <w:p>
      <w:pPr>
        <w:spacing w:line="360" w:lineRule="auto"/>
        <w:ind w:firstLine="600" w:firstLineChars="250"/>
        <w:jc w:val="left"/>
        <w:rPr>
          <w:sz w:val="24"/>
        </w:rPr>
      </w:pPr>
    </w:p>
    <w:p>
      <w:pPr>
        <w:spacing w:line="360" w:lineRule="auto"/>
        <w:ind w:firstLine="600" w:firstLineChars="250"/>
        <w:jc w:val="left"/>
        <w:rPr>
          <w:sz w:val="24"/>
        </w:rPr>
      </w:pPr>
    </w:p>
    <w:p>
      <w:pPr>
        <w:spacing w:line="360" w:lineRule="auto"/>
        <w:ind w:right="480" w:firstLine="600" w:firstLineChars="250"/>
        <w:jc w:val="center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授课教师签字：</w:t>
      </w:r>
    </w:p>
    <w:p>
      <w:pPr>
        <w:spacing w:line="360" w:lineRule="auto"/>
        <w:ind w:right="480" w:firstLine="600" w:firstLineChars="250"/>
        <w:jc w:val="center"/>
        <w:rPr>
          <w:sz w:val="24"/>
        </w:rPr>
      </w:pP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联系电话：</w:t>
      </w:r>
    </w:p>
    <w:p>
      <w:pPr>
        <w:spacing w:line="360" w:lineRule="auto"/>
        <w:ind w:right="480" w:firstLine="3840" w:firstLineChars="1600"/>
        <w:rPr>
          <w:sz w:val="24"/>
        </w:rPr>
      </w:pPr>
      <w:r>
        <w:rPr>
          <w:rFonts w:hint="eastAsia"/>
          <w:sz w:val="24"/>
        </w:rPr>
        <w:t>签字时间：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widowControl/>
        <w:shd w:val="clear" w:color="auto" w:fill="FFFFFF"/>
        <w:spacing w:line="640" w:lineRule="atLeas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注：一人一书，原件或扫描复印件须作为附件装订至纸质申报材料中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签字扫描件电子版上传至系统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spacing w:before="79" w:line="185" w:lineRule="auto"/>
        <w:rPr>
          <w:rFonts w:ascii="宋体" w:hAnsi="宋体" w:eastAsia="宋体" w:cs="宋体"/>
          <w:spacing w:val="-12"/>
          <w:sz w:val="24"/>
          <w:szCs w:val="24"/>
        </w:rPr>
      </w:pPr>
    </w:p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继续医学教育项目承诺书</w:t>
      </w:r>
    </w:p>
    <w:p>
      <w:pPr>
        <w:shd w:val="clear" w:color="auto" w:fill="FFFFFF"/>
        <w:spacing w:line="640" w:lineRule="atLeast"/>
        <w:ind w:firstLine="56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在组织举办继续医学教育项目期间，本人郑重承诺：</w:t>
      </w:r>
    </w:p>
    <w:p>
      <w:pPr>
        <w:widowControl/>
        <w:shd w:val="clear" w:color="auto" w:fill="FFFFFF"/>
        <w:spacing w:line="640" w:lineRule="atLeast"/>
        <w:ind w:firstLine="5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加强继续医学教育培训质量，严格考试和考核，不随意变更任课教师和压缩教学时数，不借用立项的名称举办其他内容的学习班，加强学分管理，杜绝弄虚作假、乱授学分和乱发证书。</w:t>
      </w:r>
    </w:p>
    <w:p>
      <w:pPr>
        <w:widowControl/>
        <w:shd w:val="clear" w:color="auto" w:fill="FFFFFF"/>
        <w:spacing w:line="640" w:lineRule="atLeast"/>
        <w:ind w:firstLine="5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坚持继续医学教育活动公益性质，严格继续医学教育项目经费管理，按照财务规定合规收费规范使用。坚决抵制商业贿赂，不接受企业及相关利益方提供的赞助、商业展览、旅游和娱乐等服务，不收受企业及相关利益方各种名义的财物。</w:t>
      </w:r>
    </w:p>
    <w:p>
      <w:pPr>
        <w:widowControl/>
        <w:shd w:val="clear" w:color="auto" w:fill="FFFFFF"/>
        <w:spacing w:line="640" w:lineRule="atLeast"/>
        <w:ind w:firstLine="560"/>
        <w:jc w:val="left"/>
        <w:rPr>
          <w:rFonts w:hint="eastAsia" w:ascii="宋体" w:hAnsi="宋体" w:eastAsia="仿宋_GB2312" w:cs="宋体"/>
          <w:color w:val="000000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落实意识形态主体责任，严把意识形态审核关，对所负责的项目做好意识形态审查工作，传播正能量，绝不给错误思想观点提供传播渠道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640" w:lineRule="atLeast"/>
        <w:ind w:firstLine="5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不在国家明令禁止举办会议培训的风景名胜区举办项目，不组织与项目无关的参观考察和旅游观光活动。</w:t>
      </w:r>
    </w:p>
    <w:p>
      <w:pPr>
        <w:widowControl/>
        <w:shd w:val="clear" w:color="auto" w:fill="FFFFFF"/>
        <w:spacing w:line="640" w:lineRule="atLeast"/>
        <w:ind w:firstLine="5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以上承诺本人认真履行，如有违反愿承担相关责任。</w:t>
      </w:r>
    </w:p>
    <w:p>
      <w:pPr>
        <w:tabs>
          <w:tab w:val="left" w:pos="567"/>
        </w:tabs>
        <w:rPr>
          <w:rFonts w:ascii="方正小标宋_GBK" w:hAnsi="仿宋" w:eastAsia="方正小标宋_GBK"/>
          <w:sz w:val="36"/>
          <w:szCs w:val="36"/>
        </w:rPr>
      </w:pPr>
    </w:p>
    <w:p>
      <w:pPr>
        <w:widowControl/>
        <w:shd w:val="clear" w:color="auto" w:fill="FFFFFF"/>
        <w:wordWrap w:val="0"/>
        <w:spacing w:line="640" w:lineRule="atLeast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项目负责人签名：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>   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widowControl/>
        <w:shd w:val="clear" w:color="auto" w:fill="FFFFFF"/>
        <w:spacing w:line="640" w:lineRule="atLeast"/>
        <w:ind w:firstLine="56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   月   日</w:t>
      </w:r>
    </w:p>
    <w:p>
      <w:pPr>
        <w:tabs>
          <w:tab w:val="left" w:pos="567"/>
        </w:tabs>
        <w:jc w:val="both"/>
        <w:rPr>
          <w:rFonts w:ascii="方正小标宋_GBK" w:hAnsi="仿宋" w:eastAsia="方正小标宋_GBK"/>
          <w:sz w:val="36"/>
          <w:szCs w:val="36"/>
        </w:rPr>
      </w:pPr>
    </w:p>
    <w:p>
      <w:pPr>
        <w:widowControl/>
        <w:shd w:val="clear" w:color="auto" w:fill="FFFFFF"/>
        <w:spacing w:line="640" w:lineRule="atLeast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注：原件或扫描复印件须作为附件装订至纸质申报材料中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签字扫描件电子版上传至系统。</w:t>
      </w:r>
    </w:p>
    <w:sectPr>
      <w:head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F58D54A-1656-478E-96D2-6C7FF8E9E4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51958E-AC51-4AD4-BC06-EF09B00690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455868C-AE46-43D6-874F-A574419ECAD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21FE671-5D22-43DD-B144-6597C7F31E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5FF8BD12-A591-4F2A-BC5C-01ED4AAB89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A130BD3-0468-45CD-A65D-21434F9D777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13257641-3884-4790-A367-04403AAB99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OWVjNzI0YzcwOTBmMzk1NzkzYWQwNGQ1OTZhYTkifQ=="/>
  </w:docVars>
  <w:rsids>
    <w:rsidRoot w:val="14560036"/>
    <w:rsid w:val="02E66B31"/>
    <w:rsid w:val="08CE0793"/>
    <w:rsid w:val="09121DBC"/>
    <w:rsid w:val="0A5E7D79"/>
    <w:rsid w:val="0ACA5794"/>
    <w:rsid w:val="0B0D436E"/>
    <w:rsid w:val="0BAB4DBC"/>
    <w:rsid w:val="121B2245"/>
    <w:rsid w:val="129B6365"/>
    <w:rsid w:val="12BD520E"/>
    <w:rsid w:val="14560036"/>
    <w:rsid w:val="167E259C"/>
    <w:rsid w:val="180616F6"/>
    <w:rsid w:val="1BA854E3"/>
    <w:rsid w:val="1C1A315B"/>
    <w:rsid w:val="1E920ECB"/>
    <w:rsid w:val="2164183D"/>
    <w:rsid w:val="22B941F6"/>
    <w:rsid w:val="2B27797B"/>
    <w:rsid w:val="2C866B0B"/>
    <w:rsid w:val="2EA603F0"/>
    <w:rsid w:val="30A9726C"/>
    <w:rsid w:val="31EC37F3"/>
    <w:rsid w:val="36BB2A0E"/>
    <w:rsid w:val="36FA2BD5"/>
    <w:rsid w:val="3FCE5FD7"/>
    <w:rsid w:val="40887401"/>
    <w:rsid w:val="42310E70"/>
    <w:rsid w:val="429D59E3"/>
    <w:rsid w:val="47794E4B"/>
    <w:rsid w:val="4A58343D"/>
    <w:rsid w:val="4F8B0516"/>
    <w:rsid w:val="4F8E16AF"/>
    <w:rsid w:val="5174340C"/>
    <w:rsid w:val="51D2276A"/>
    <w:rsid w:val="55195EBF"/>
    <w:rsid w:val="59545718"/>
    <w:rsid w:val="5AED7BD2"/>
    <w:rsid w:val="5CDE3FB7"/>
    <w:rsid w:val="5F911DD3"/>
    <w:rsid w:val="60006067"/>
    <w:rsid w:val="60202D77"/>
    <w:rsid w:val="628539FF"/>
    <w:rsid w:val="672D7518"/>
    <w:rsid w:val="68386205"/>
    <w:rsid w:val="693C6A86"/>
    <w:rsid w:val="6B975CFD"/>
    <w:rsid w:val="72472BE1"/>
    <w:rsid w:val="74BB61F3"/>
    <w:rsid w:val="77CD4BBB"/>
    <w:rsid w:val="7950085E"/>
    <w:rsid w:val="7A29778C"/>
    <w:rsid w:val="7A401D4D"/>
    <w:rsid w:val="7BF44B49"/>
    <w:rsid w:val="7D0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/>
      <w:b/>
      <w:bCs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widowControl/>
      <w:jc w:val="center"/>
    </w:pPr>
    <w:rPr>
      <w:rFonts w:ascii="Times New Roman" w:hAnsi="Times New Roman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2291</Words>
  <Characters>2824</Characters>
  <Lines>0</Lines>
  <Paragraphs>0</Paragraphs>
  <TotalTime>1</TotalTime>
  <ScaleCrop>false</ScaleCrop>
  <LinksUpToDate>false</LinksUpToDate>
  <CharactersWithSpaces>3236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2023-02-17T07:09:00Z</dcterms:created>
  <dc:creator>seven</dc:creator>
  <cp:lastModifiedBy>seven</cp:lastModifiedBy>
  <dcterms:modified xsi:type="dcterms:W3CDTF">2023-03-21T07:05:22Z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909F14DD1A8F4E04B747A1E0E5801808</vt:lpwstr>
  </property>
</Properties>
</file>